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A2" w:rsidRDefault="007A3042">
      <w:r>
        <w:rPr>
          <w:noProof/>
          <w:lang w:eastAsia="fr-FR"/>
        </w:rPr>
        <mc:AlternateContent>
          <mc:Choice Requires="wps">
            <w:drawing>
              <wp:anchor distT="0" distB="0" distL="114300" distR="114300" simplePos="0" relativeHeight="251666432" behindDoc="0" locked="0" layoutInCell="1" allowOverlap="1" wp14:anchorId="595CF462" wp14:editId="5E182EDD">
                <wp:simplePos x="0" y="0"/>
                <wp:positionH relativeFrom="column">
                  <wp:posOffset>3814445</wp:posOffset>
                </wp:positionH>
                <wp:positionV relativeFrom="paragraph">
                  <wp:posOffset>-341630</wp:posOffset>
                </wp:positionV>
                <wp:extent cx="2082800" cy="1403985"/>
                <wp:effectExtent l="0" t="0" r="12700"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03985"/>
                        </a:xfrm>
                        <a:prstGeom prst="rect">
                          <a:avLst/>
                        </a:prstGeom>
                        <a:solidFill>
                          <a:srgbClr val="FFFFFF"/>
                        </a:solidFill>
                        <a:ln w="9525">
                          <a:solidFill>
                            <a:srgbClr val="000000"/>
                          </a:solidFill>
                          <a:miter lim="800000"/>
                          <a:headEnd/>
                          <a:tailEnd/>
                        </a:ln>
                      </wps:spPr>
                      <wps:txbx>
                        <w:txbxContent>
                          <w:p w:rsidR="001831A2" w:rsidRDefault="001831A2">
                            <w:r>
                              <w:t xml:space="preserve">Coordonnées du médecin traitant et du pneumologue </w:t>
                            </w:r>
                          </w:p>
                          <w:p w:rsidR="001831A2" w:rsidRDefault="001831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CF462" id="_x0000_t202" coordsize="21600,21600" o:spt="202" path="m,l,21600r21600,l21600,xe">
                <v:stroke joinstyle="miter"/>
                <v:path gradientshapeok="t" o:connecttype="rect"/>
              </v:shapetype>
              <v:shape id="Zone de texte 2" o:spid="_x0000_s1026" type="#_x0000_t202" style="position:absolute;margin-left:300.35pt;margin-top:-26.9pt;width:16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">
                <v:textbox style="mso-fit-shape-to-text:t">
                  <w:txbxContent>
                    <w:p w:rsidR="001831A2" w:rsidRDefault="001831A2">
                      <w:r>
                        <w:t xml:space="preserve">Coordonnées du médecin traitant et du pneumologue </w:t>
                      </w:r>
                    </w:p>
                    <w:p w:rsidR="001831A2" w:rsidRDefault="001831A2"/>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2736B980" wp14:editId="797730D3">
                <wp:simplePos x="0" y="0"/>
                <wp:positionH relativeFrom="column">
                  <wp:posOffset>-240591</wp:posOffset>
                </wp:positionH>
                <wp:positionV relativeFrom="paragraph">
                  <wp:posOffset>-341811</wp:posOffset>
                </wp:positionV>
                <wp:extent cx="1988820" cy="1026795"/>
                <wp:effectExtent l="0" t="0" r="11430" b="209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026795"/>
                        </a:xfrm>
                        <a:prstGeom prst="rect">
                          <a:avLst/>
                        </a:prstGeom>
                        <a:solidFill>
                          <a:srgbClr val="FFFFFF"/>
                        </a:solidFill>
                        <a:ln w="9525">
                          <a:solidFill>
                            <a:srgbClr val="000000"/>
                          </a:solidFill>
                          <a:miter lim="800000"/>
                          <a:headEnd/>
                          <a:tailEnd/>
                        </a:ln>
                      </wps:spPr>
                      <wps:txbx>
                        <w:txbxContent>
                          <w:p w:rsidR="001831A2" w:rsidRDefault="001831A2">
                            <w:r>
                              <w:t xml:space="preserve">Tampon de la pharmacie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6B980" id="_x0000_s1027" type="#_x0000_t202" style="position:absolute;margin-left:-18.95pt;margin-top:-26.9pt;width:156.6pt;height:8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">
                <v:textbox>
                  <w:txbxContent>
                    <w:p w:rsidR="001831A2" w:rsidRDefault="001831A2">
                      <w:r>
                        <w:t xml:space="preserve">Tampon de la pharmacie </w:t>
                      </w:r>
                    </w:p>
                  </w:txbxContent>
                </v:textbox>
              </v:shape>
            </w:pict>
          </mc:Fallback>
        </mc:AlternateContent>
      </w:r>
      <w:r w:rsidRPr="007A3042">
        <w:rPr>
          <w:noProof/>
          <w:lang w:eastAsia="fr-FR"/>
        </w:rPr>
        <mc:AlternateContent>
          <mc:Choice Requires="wps">
            <w:drawing>
              <wp:anchor distT="0" distB="0" distL="114300" distR="114300" simplePos="0" relativeHeight="251662336" behindDoc="0" locked="0" layoutInCell="1" allowOverlap="1" wp14:anchorId="6C98F9DF" wp14:editId="43B6DD84">
                <wp:simplePos x="0" y="0"/>
                <wp:positionH relativeFrom="column">
                  <wp:posOffset>-532130</wp:posOffset>
                </wp:positionH>
                <wp:positionV relativeFrom="paragraph">
                  <wp:posOffset>1148080</wp:posOffset>
                </wp:positionV>
                <wp:extent cx="6489700" cy="4249420"/>
                <wp:effectExtent l="0" t="0" r="0" b="0"/>
                <wp:wrapNone/>
                <wp:docPr id="167" name="TextBox 167"/>
                <wp:cNvGraphicFramePr/>
                <a:graphic xmlns:a="http://schemas.openxmlformats.org/drawingml/2006/main">
                  <a:graphicData uri="http://schemas.microsoft.com/office/word/2010/wordprocessingShape">
                    <wps:wsp>
                      <wps:cNvSpPr txBox="1"/>
                      <wps:spPr>
                        <a:xfrm>
                          <a:off x="0" y="0"/>
                          <a:ext cx="6489700" cy="4249420"/>
                        </a:xfrm>
                        <a:prstGeom prst="rect">
                          <a:avLst/>
                        </a:prstGeom>
                        <a:noFill/>
                      </wps:spPr>
                      <wps:txbx>
                        <w:txbxContent>
                          <w:p w:rsidR="001831A2" w:rsidRDefault="001831A2" w:rsidP="007A3042">
                            <w:pPr>
                              <w:pStyle w:val="NormalWeb"/>
                              <w:spacing w:before="0" w:beforeAutospacing="0" w:after="0" w:afterAutospacing="0"/>
                              <w:jc w:val="right"/>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A    …………….., le    …/… /….</w:t>
                            </w: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Dr………………………………,</w:t>
                            </w:r>
                          </w:p>
                          <w:p w:rsidR="001831A2" w:rsidRDefault="001831A2" w:rsidP="007A3042">
                            <w:pPr>
                              <w:pStyle w:val="NormalWeb"/>
                              <w:spacing w:before="0" w:beforeAutospacing="0" w:after="0" w:afterAutospacing="0"/>
                            </w:pPr>
                          </w:p>
                          <w:p w:rsidR="001831A2" w:rsidRDefault="001831A2" w:rsidP="007A3042">
                            <w:pPr>
                              <w:pStyle w:val="NormalWeb"/>
                              <w:spacing w:before="0" w:beforeAutospacing="0" w:after="0" w:afterAutospacing="0"/>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Notre patient(e) commun (ne) M(me).................................….. s’est présenté(e) à la pharmacie le . . / . . /. . pour le renouvellement de son traitement antiasthmatique.</w:t>
                            </w:r>
                          </w:p>
                          <w:p w:rsidR="005A1B66" w:rsidRDefault="005A1B66" w:rsidP="007A3042">
                            <w:pPr>
                              <w:pStyle w:val="NormalWeb"/>
                              <w:spacing w:before="0" w:beforeAutospacing="0" w:after="0" w:afterAutospacing="0"/>
                              <w:jc w:val="both"/>
                              <w:rPr>
                                <w:rFonts w:asciiTheme="minorHAnsi" w:hAnsi="Calibri" w:cstheme="minorBidi"/>
                                <w:color w:val="000000" w:themeColor="text1"/>
                                <w:kern w:val="24"/>
                                <w:sz w:val="21"/>
                                <w:szCs w:val="21"/>
                              </w:rPr>
                            </w:pPr>
                          </w:p>
                          <w:p w:rsidR="001831A2" w:rsidRDefault="005A1B66" w:rsidP="007A3042">
                            <w:pPr>
                              <w:pStyle w:val="NormalWeb"/>
                              <w:spacing w:before="0" w:beforeAutospacing="0" w:after="0" w:afterAutospacing="0"/>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J’ai </w:t>
                            </w:r>
                            <w:bookmarkStart w:id="0" w:name="_GoBack"/>
                            <w:bookmarkEnd w:id="0"/>
                            <w:r w:rsidR="001831A2">
                              <w:rPr>
                                <w:rFonts w:asciiTheme="minorHAnsi" w:hAnsi="Calibri" w:cstheme="minorBidi"/>
                                <w:color w:val="000000" w:themeColor="text1"/>
                                <w:kern w:val="24"/>
                                <w:sz w:val="21"/>
                                <w:szCs w:val="21"/>
                              </w:rPr>
                              <w:t xml:space="preserve">réalisé avec lui le questionnaire ACT (joint à ce courrier) qui a révélé le score suivant : </w:t>
                            </w:r>
                            <w:proofErr w:type="gramStart"/>
                            <w:r w:rsidR="001831A2">
                              <w:rPr>
                                <w:rFonts w:asciiTheme="minorHAnsi" w:hAnsi="Calibri" w:cstheme="minorBidi"/>
                                <w:b/>
                                <w:bCs/>
                                <w:color w:val="000000" w:themeColor="text1"/>
                                <w:kern w:val="24"/>
                                <w:sz w:val="21"/>
                                <w:szCs w:val="21"/>
                              </w:rPr>
                              <w:t>…….</w:t>
                            </w:r>
                            <w:proofErr w:type="gramEnd"/>
                            <w:r w:rsidR="001831A2">
                              <w:rPr>
                                <w:rFonts w:asciiTheme="minorHAnsi" w:hAnsi="Calibri" w:cstheme="minorBidi"/>
                                <w:b/>
                                <w:bCs/>
                                <w:color w:val="000000" w:themeColor="text1"/>
                                <w:kern w:val="24"/>
                                <w:sz w:val="21"/>
                                <w:szCs w:val="21"/>
                              </w:rPr>
                              <w:t>./25</w:t>
                            </w:r>
                            <w:r w:rsidR="001831A2">
                              <w:rPr>
                                <w:rFonts w:asciiTheme="minorHAnsi" w:hAnsi="Calibri" w:cstheme="minorBidi"/>
                                <w:color w:val="000000" w:themeColor="text1"/>
                                <w:kern w:val="24"/>
                                <w:sz w:val="21"/>
                                <w:szCs w:val="21"/>
                              </w:rPr>
                              <w:t xml:space="preserve">. Par ailleurs, il s’avère que le nombre de cure de corticoïde systémique de courte durée (automédication comprise) est de l’ordre de …. cures . </w:t>
                            </w:r>
                          </w:p>
                          <w:p w:rsidR="001831A2" w:rsidRDefault="001831A2" w:rsidP="007A3042">
                            <w:pPr>
                              <w:pStyle w:val="NormalWeb"/>
                              <w:spacing w:before="0" w:beforeAutospacing="0" w:after="0" w:afterAutospacing="0"/>
                              <w:jc w:val="both"/>
                            </w:pPr>
                          </w:p>
                          <w:p w:rsidR="001831A2" w:rsidRDefault="001831A2" w:rsidP="007A3042">
                            <w:pPr>
                              <w:pStyle w:val="NormalWeb"/>
                              <w:spacing w:before="0" w:beforeAutospacing="0" w:after="0" w:afterAutospacing="0"/>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Dans ce contexte, je me suis permis de lui proposer un accompagnement pharmaceutique spécifique sur l’asthme. Ainsi, je voulais confirmer avec vous cet antécédent et vous demandez de me transmettre les autres comorbidités que vous jugeriez importante. </w:t>
                            </w:r>
                          </w:p>
                          <w:p w:rsidR="001831A2" w:rsidRDefault="001831A2" w:rsidP="007A3042">
                            <w:pPr>
                              <w:pStyle w:val="NormalWeb"/>
                              <w:spacing w:before="0" w:beforeAutospacing="0" w:after="0" w:afterAutospacing="0"/>
                              <w:jc w:val="both"/>
                            </w:pPr>
                          </w:p>
                          <w:p w:rsidR="001831A2" w:rsidRDefault="001831A2" w:rsidP="007A3042">
                            <w:pPr>
                              <w:pStyle w:val="NormalWeb"/>
                              <w:spacing w:before="0" w:beforeAutospacing="0" w:after="0" w:afterAutospacing="0"/>
                              <w:jc w:val="both"/>
                            </w:pPr>
                            <w:r w:rsidRPr="007A3042">
                              <w:rPr>
                                <w:rFonts w:asciiTheme="minorHAnsi" w:hAnsi="Calibri" w:cstheme="minorBidi"/>
                                <w:color w:val="000000" w:themeColor="text1"/>
                                <w:kern w:val="24"/>
                                <w:sz w:val="21"/>
                                <w:szCs w:val="21"/>
                              </w:rPr>
                              <w:t>Commentaires libres :</w:t>
                            </w:r>
                          </w:p>
                          <w:p w:rsidR="001831A2" w:rsidRDefault="001831A2" w:rsidP="007A3042">
                            <w:pPr>
                              <w:pStyle w:val="NormalWeb"/>
                              <w:spacing w:before="0" w:beforeAutospacing="0" w:after="0" w:afterAutospacing="0"/>
                              <w:jc w:val="both"/>
                            </w:pPr>
                            <w:r w:rsidRPr="007A3042">
                              <w:rPr>
                                <w:rFonts w:eastAsia="Times New Roman" w:cstheme="minorBidi"/>
                                <w:color w:val="000000"/>
                                <w:spacing w:val="5"/>
                                <w:kern w:val="24"/>
                                <w:sz w:val="16"/>
                                <w:szCs w:val="16"/>
                              </w:rPr>
                              <w:t>………………………………………………………………………</w:t>
                            </w:r>
                            <w:r w:rsidRPr="007A3042">
                              <w:rPr>
                                <w:rFonts w:eastAsia="Times New Roman" w:cstheme="minorBidi"/>
                                <w:color w:val="000000"/>
                                <w:spacing w:val="4"/>
                                <w:kern w:val="24"/>
                                <w:sz w:val="16"/>
                                <w:szCs w:val="16"/>
                              </w:rPr>
                              <w:t>………………………………………………</w:t>
                            </w:r>
                          </w:p>
                          <w:p w:rsidR="001831A2" w:rsidRDefault="001831A2" w:rsidP="007A3042">
                            <w:pPr>
                              <w:pStyle w:val="NormalWeb"/>
                              <w:spacing w:before="21" w:beforeAutospacing="0" w:after="0" w:afterAutospacing="0"/>
                              <w:jc w:val="both"/>
                            </w:pPr>
                            <w:r w:rsidRPr="007A3042">
                              <w:rPr>
                                <w:rFonts w:eastAsia="Times New Roman" w:cstheme="minorBidi"/>
                                <w:color w:val="000000"/>
                                <w:spacing w:val="4"/>
                                <w:kern w:val="24"/>
                                <w:sz w:val="16"/>
                                <w:szCs w:val="16"/>
                              </w:rPr>
                              <w:t>………………………………………………………</w:t>
                            </w:r>
                            <w:r w:rsidRPr="007A3042">
                              <w:rPr>
                                <w:rFonts w:eastAsia="Times New Roman" w:cstheme="minorBidi"/>
                                <w:color w:val="000000"/>
                                <w:spacing w:val="6"/>
                                <w:kern w:val="24"/>
                                <w:sz w:val="16"/>
                                <w:szCs w:val="16"/>
                              </w:rPr>
                              <w:t>………</w:t>
                            </w:r>
                            <w:r w:rsidRPr="007A3042">
                              <w:rPr>
                                <w:rFonts w:eastAsia="Times New Roman" w:cstheme="minorBidi"/>
                                <w:color w:val="000000"/>
                                <w:spacing w:val="5"/>
                                <w:kern w:val="24"/>
                                <w:sz w:val="16"/>
                                <w:szCs w:val="16"/>
                              </w:rPr>
                              <w:t>………………………………………………………</w:t>
                            </w:r>
                          </w:p>
                          <w:p w:rsidR="001831A2" w:rsidRDefault="001831A2" w:rsidP="007A3042">
                            <w:pPr>
                              <w:pStyle w:val="NormalWeb"/>
                              <w:spacing w:before="0" w:beforeAutospacing="0" w:after="0" w:afterAutospacing="0"/>
                              <w:jc w:val="both"/>
                              <w:rPr>
                                <w:rFonts w:eastAsia="Times New Roman" w:cstheme="minorBidi"/>
                                <w:color w:val="000000"/>
                                <w:spacing w:val="4"/>
                                <w:kern w:val="24"/>
                                <w:sz w:val="16"/>
                                <w:szCs w:val="16"/>
                              </w:rPr>
                            </w:pPr>
                            <w:r w:rsidRPr="007A3042">
                              <w:rPr>
                                <w:rFonts w:eastAsia="Times New Roman" w:cstheme="minorBidi"/>
                                <w:color w:val="000000"/>
                                <w:spacing w:val="5"/>
                                <w:kern w:val="24"/>
                                <w:sz w:val="16"/>
                                <w:szCs w:val="16"/>
                              </w:rPr>
                              <w:t>…………………………………………………</w:t>
                            </w:r>
                            <w:r w:rsidRPr="007A3042">
                              <w:rPr>
                                <w:rFonts w:eastAsia="Times New Roman" w:cstheme="minorBidi"/>
                                <w:color w:val="000000"/>
                                <w:spacing w:val="4"/>
                                <w:kern w:val="24"/>
                                <w:sz w:val="16"/>
                                <w:szCs w:val="16"/>
                              </w:rPr>
                              <w:t>……………………………………</w:t>
                            </w:r>
                          </w:p>
                          <w:p w:rsidR="001831A2" w:rsidRDefault="001831A2" w:rsidP="007A3042">
                            <w:pPr>
                              <w:pStyle w:val="NormalWeb"/>
                              <w:spacing w:before="0" w:beforeAutospacing="0" w:after="0" w:afterAutospacing="0"/>
                              <w:jc w:val="both"/>
                            </w:pPr>
                          </w:p>
                          <w:p w:rsidR="001831A2" w:rsidRDefault="001831A2" w:rsidP="007A3042">
                            <w:pPr>
                              <w:pStyle w:val="NormalWeb"/>
                              <w:spacing w:before="0" w:beforeAutospacing="0" w:after="0" w:afterAutospacing="0"/>
                              <w:jc w:val="both"/>
                            </w:pPr>
                            <w:r>
                              <w:rPr>
                                <w:rFonts w:asciiTheme="minorHAnsi" w:hAnsi="Calibri" w:cstheme="minorBidi"/>
                                <w:color w:val="000000" w:themeColor="text1"/>
                                <w:kern w:val="24"/>
                                <w:sz w:val="21"/>
                                <w:szCs w:val="21"/>
                              </w:rPr>
                              <w:t xml:space="preserve">Je reste à votre disposition pour échanger plus en détails sur ce patient si vous le souhaitez. Je ne manquerai pas de vous faire une synthèse de cet entretien. </w:t>
                            </w:r>
                          </w:p>
                          <w:p w:rsidR="001831A2" w:rsidRDefault="001831A2" w:rsidP="007A3042">
                            <w:pPr>
                              <w:pStyle w:val="NormalWeb"/>
                              <w:spacing w:before="0" w:beforeAutospacing="0" w:after="0" w:afterAutospacing="0"/>
                              <w:jc w:val="both"/>
                            </w:pPr>
                            <w:r>
                              <w:rPr>
                                <w:rFonts w:asciiTheme="minorHAnsi" w:hAnsi="Calibri" w:cstheme="minorBidi"/>
                                <w:color w:val="000000" w:themeColor="text1"/>
                                <w:kern w:val="24"/>
                                <w:sz w:val="21"/>
                                <w:szCs w:val="21"/>
                              </w:rPr>
                              <w:t>Je vous prie de bien vouloir accepter, Dr…..…………….., mes confraternelles salutations.</w:t>
                            </w:r>
                          </w:p>
                        </w:txbxContent>
                      </wps:txbx>
                      <wps:bodyPr wrap="square" lIns="0" tIns="0" rIns="0" bIns="0" rtlCol="0">
                        <a:spAutoFit/>
                      </wps:bodyPr>
                    </wps:wsp>
                  </a:graphicData>
                </a:graphic>
                <wp14:sizeRelH relativeFrom="margin">
                  <wp14:pctWidth>0</wp14:pctWidth>
                </wp14:sizeRelH>
              </wp:anchor>
            </w:drawing>
          </mc:Choice>
          <mc:Fallback>
            <w:pict>
              <v:shape w14:anchorId="6C98F9DF" id="TextBox 167" o:spid="_x0000_s1028" type="#_x0000_t202" style="position:absolute;margin-left:-41.9pt;margin-top:90.4pt;width:511pt;height:33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" filled="f" stroked="f">
                <v:textbox style="mso-fit-shape-to-text:t" inset="0,0,0,0">
                  <w:txbxContent>
                    <w:p w:rsidR="001831A2" w:rsidRDefault="001831A2" w:rsidP="007A3042">
                      <w:pPr>
                        <w:pStyle w:val="NormalWeb"/>
                        <w:spacing w:before="0" w:beforeAutospacing="0" w:after="0" w:afterAutospacing="0"/>
                        <w:jc w:val="right"/>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A    …………….., le    …/… /….</w:t>
                      </w: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p>
                    <w:p w:rsidR="001831A2" w:rsidRDefault="001831A2" w:rsidP="007A3042">
                      <w:pPr>
                        <w:pStyle w:val="NormalWeb"/>
                        <w:spacing w:before="0" w:beforeAutospacing="0" w:after="0" w:afterAutospacing="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Dr………………………………,</w:t>
                      </w:r>
                    </w:p>
                    <w:p w:rsidR="001831A2" w:rsidRDefault="001831A2" w:rsidP="007A3042">
                      <w:pPr>
                        <w:pStyle w:val="NormalWeb"/>
                        <w:spacing w:before="0" w:beforeAutospacing="0" w:after="0" w:afterAutospacing="0"/>
                      </w:pPr>
                    </w:p>
                    <w:p w:rsidR="001831A2" w:rsidRDefault="001831A2" w:rsidP="007A3042">
                      <w:pPr>
                        <w:pStyle w:val="NormalWeb"/>
                        <w:spacing w:before="0" w:beforeAutospacing="0" w:after="0" w:afterAutospacing="0"/>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Notre patient(e) commun (ne) M(me).................................….. s’est présenté(e) à la pharmacie le . . / . . /. . pour le renouvellement de son traitement antiasthmatique.</w:t>
                      </w:r>
                    </w:p>
                    <w:p w:rsidR="005A1B66" w:rsidRDefault="005A1B66" w:rsidP="007A3042">
                      <w:pPr>
                        <w:pStyle w:val="NormalWeb"/>
                        <w:spacing w:before="0" w:beforeAutospacing="0" w:after="0" w:afterAutospacing="0"/>
                        <w:jc w:val="both"/>
                        <w:rPr>
                          <w:rFonts w:asciiTheme="minorHAnsi" w:hAnsi="Calibri" w:cstheme="minorBidi"/>
                          <w:color w:val="000000" w:themeColor="text1"/>
                          <w:kern w:val="24"/>
                          <w:sz w:val="21"/>
                          <w:szCs w:val="21"/>
                        </w:rPr>
                      </w:pPr>
                    </w:p>
                    <w:p w:rsidR="001831A2" w:rsidRDefault="005A1B66" w:rsidP="007A3042">
                      <w:pPr>
                        <w:pStyle w:val="NormalWeb"/>
                        <w:spacing w:before="0" w:beforeAutospacing="0" w:after="0" w:afterAutospacing="0"/>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J’ai </w:t>
                      </w:r>
                      <w:bookmarkStart w:id="1" w:name="_GoBack"/>
                      <w:bookmarkEnd w:id="1"/>
                      <w:r w:rsidR="001831A2">
                        <w:rPr>
                          <w:rFonts w:asciiTheme="minorHAnsi" w:hAnsi="Calibri" w:cstheme="minorBidi"/>
                          <w:color w:val="000000" w:themeColor="text1"/>
                          <w:kern w:val="24"/>
                          <w:sz w:val="21"/>
                          <w:szCs w:val="21"/>
                        </w:rPr>
                        <w:t xml:space="preserve">réalisé avec lui le questionnaire ACT (joint à ce courrier) qui a révélé le score suivant : </w:t>
                      </w:r>
                      <w:proofErr w:type="gramStart"/>
                      <w:r w:rsidR="001831A2">
                        <w:rPr>
                          <w:rFonts w:asciiTheme="minorHAnsi" w:hAnsi="Calibri" w:cstheme="minorBidi"/>
                          <w:b/>
                          <w:bCs/>
                          <w:color w:val="000000" w:themeColor="text1"/>
                          <w:kern w:val="24"/>
                          <w:sz w:val="21"/>
                          <w:szCs w:val="21"/>
                        </w:rPr>
                        <w:t>…….</w:t>
                      </w:r>
                      <w:proofErr w:type="gramEnd"/>
                      <w:r w:rsidR="001831A2">
                        <w:rPr>
                          <w:rFonts w:asciiTheme="minorHAnsi" w:hAnsi="Calibri" w:cstheme="minorBidi"/>
                          <w:b/>
                          <w:bCs/>
                          <w:color w:val="000000" w:themeColor="text1"/>
                          <w:kern w:val="24"/>
                          <w:sz w:val="21"/>
                          <w:szCs w:val="21"/>
                        </w:rPr>
                        <w:t>./25</w:t>
                      </w:r>
                      <w:r w:rsidR="001831A2">
                        <w:rPr>
                          <w:rFonts w:asciiTheme="minorHAnsi" w:hAnsi="Calibri" w:cstheme="minorBidi"/>
                          <w:color w:val="000000" w:themeColor="text1"/>
                          <w:kern w:val="24"/>
                          <w:sz w:val="21"/>
                          <w:szCs w:val="21"/>
                        </w:rPr>
                        <w:t xml:space="preserve">. Par ailleurs, il s’avère que le nombre de cure de corticoïde systémique de courte durée (automédication comprise) est de l’ordre de …. cures . </w:t>
                      </w:r>
                    </w:p>
                    <w:p w:rsidR="001831A2" w:rsidRDefault="001831A2" w:rsidP="007A3042">
                      <w:pPr>
                        <w:pStyle w:val="NormalWeb"/>
                        <w:spacing w:before="0" w:beforeAutospacing="0" w:after="0" w:afterAutospacing="0"/>
                        <w:jc w:val="both"/>
                      </w:pPr>
                    </w:p>
                    <w:p w:rsidR="001831A2" w:rsidRDefault="001831A2" w:rsidP="007A3042">
                      <w:pPr>
                        <w:pStyle w:val="NormalWeb"/>
                        <w:spacing w:before="0" w:beforeAutospacing="0" w:after="0" w:afterAutospacing="0"/>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Dans ce contexte, je me suis permis de lui proposer un accompagnement pharmaceutique spécifique sur l’asthme. Ainsi, je voulais confirmer avec vous cet antécédent et vous demandez de me transmettre les autres comorbidités que vous jugeriez importante. </w:t>
                      </w:r>
                    </w:p>
                    <w:p w:rsidR="001831A2" w:rsidRDefault="001831A2" w:rsidP="007A3042">
                      <w:pPr>
                        <w:pStyle w:val="NormalWeb"/>
                        <w:spacing w:before="0" w:beforeAutospacing="0" w:after="0" w:afterAutospacing="0"/>
                        <w:jc w:val="both"/>
                      </w:pPr>
                    </w:p>
                    <w:p w:rsidR="001831A2" w:rsidRDefault="001831A2" w:rsidP="007A3042">
                      <w:pPr>
                        <w:pStyle w:val="NormalWeb"/>
                        <w:spacing w:before="0" w:beforeAutospacing="0" w:after="0" w:afterAutospacing="0"/>
                        <w:jc w:val="both"/>
                      </w:pPr>
                      <w:r w:rsidRPr="007A3042">
                        <w:rPr>
                          <w:rFonts w:asciiTheme="minorHAnsi" w:hAnsi="Calibri" w:cstheme="minorBidi"/>
                          <w:color w:val="000000" w:themeColor="text1"/>
                          <w:kern w:val="24"/>
                          <w:sz w:val="21"/>
                          <w:szCs w:val="21"/>
                        </w:rPr>
                        <w:t>Commentaires libres :</w:t>
                      </w:r>
                    </w:p>
                    <w:p w:rsidR="001831A2" w:rsidRDefault="001831A2" w:rsidP="007A3042">
                      <w:pPr>
                        <w:pStyle w:val="NormalWeb"/>
                        <w:spacing w:before="0" w:beforeAutospacing="0" w:after="0" w:afterAutospacing="0"/>
                        <w:jc w:val="both"/>
                      </w:pPr>
                      <w:r w:rsidRPr="007A3042">
                        <w:rPr>
                          <w:rFonts w:eastAsia="Times New Roman" w:cstheme="minorBidi"/>
                          <w:color w:val="000000"/>
                          <w:spacing w:val="5"/>
                          <w:kern w:val="24"/>
                          <w:sz w:val="16"/>
                          <w:szCs w:val="16"/>
                        </w:rPr>
                        <w:t>………………………………………………………………………</w:t>
                      </w:r>
                      <w:r w:rsidRPr="007A3042">
                        <w:rPr>
                          <w:rFonts w:eastAsia="Times New Roman" w:cstheme="minorBidi"/>
                          <w:color w:val="000000"/>
                          <w:spacing w:val="4"/>
                          <w:kern w:val="24"/>
                          <w:sz w:val="16"/>
                          <w:szCs w:val="16"/>
                        </w:rPr>
                        <w:t>………………………………………………</w:t>
                      </w:r>
                    </w:p>
                    <w:p w:rsidR="001831A2" w:rsidRDefault="001831A2" w:rsidP="007A3042">
                      <w:pPr>
                        <w:pStyle w:val="NormalWeb"/>
                        <w:spacing w:before="21" w:beforeAutospacing="0" w:after="0" w:afterAutospacing="0"/>
                        <w:jc w:val="both"/>
                      </w:pPr>
                      <w:r w:rsidRPr="007A3042">
                        <w:rPr>
                          <w:rFonts w:eastAsia="Times New Roman" w:cstheme="minorBidi"/>
                          <w:color w:val="000000"/>
                          <w:spacing w:val="4"/>
                          <w:kern w:val="24"/>
                          <w:sz w:val="16"/>
                          <w:szCs w:val="16"/>
                        </w:rPr>
                        <w:t>………………………………………………………</w:t>
                      </w:r>
                      <w:r w:rsidRPr="007A3042">
                        <w:rPr>
                          <w:rFonts w:eastAsia="Times New Roman" w:cstheme="minorBidi"/>
                          <w:color w:val="000000"/>
                          <w:spacing w:val="6"/>
                          <w:kern w:val="24"/>
                          <w:sz w:val="16"/>
                          <w:szCs w:val="16"/>
                        </w:rPr>
                        <w:t>………</w:t>
                      </w:r>
                      <w:r w:rsidRPr="007A3042">
                        <w:rPr>
                          <w:rFonts w:eastAsia="Times New Roman" w:cstheme="minorBidi"/>
                          <w:color w:val="000000"/>
                          <w:spacing w:val="5"/>
                          <w:kern w:val="24"/>
                          <w:sz w:val="16"/>
                          <w:szCs w:val="16"/>
                        </w:rPr>
                        <w:t>………………………………………………………</w:t>
                      </w:r>
                    </w:p>
                    <w:p w:rsidR="001831A2" w:rsidRDefault="001831A2" w:rsidP="007A3042">
                      <w:pPr>
                        <w:pStyle w:val="NormalWeb"/>
                        <w:spacing w:before="0" w:beforeAutospacing="0" w:after="0" w:afterAutospacing="0"/>
                        <w:jc w:val="both"/>
                        <w:rPr>
                          <w:rFonts w:eastAsia="Times New Roman" w:cstheme="minorBidi"/>
                          <w:color w:val="000000"/>
                          <w:spacing w:val="4"/>
                          <w:kern w:val="24"/>
                          <w:sz w:val="16"/>
                          <w:szCs w:val="16"/>
                        </w:rPr>
                      </w:pPr>
                      <w:r w:rsidRPr="007A3042">
                        <w:rPr>
                          <w:rFonts w:eastAsia="Times New Roman" w:cstheme="minorBidi"/>
                          <w:color w:val="000000"/>
                          <w:spacing w:val="5"/>
                          <w:kern w:val="24"/>
                          <w:sz w:val="16"/>
                          <w:szCs w:val="16"/>
                        </w:rPr>
                        <w:t>…………………………………………………</w:t>
                      </w:r>
                      <w:r w:rsidRPr="007A3042">
                        <w:rPr>
                          <w:rFonts w:eastAsia="Times New Roman" w:cstheme="minorBidi"/>
                          <w:color w:val="000000"/>
                          <w:spacing w:val="4"/>
                          <w:kern w:val="24"/>
                          <w:sz w:val="16"/>
                          <w:szCs w:val="16"/>
                        </w:rPr>
                        <w:t>……………………………………</w:t>
                      </w:r>
                    </w:p>
                    <w:p w:rsidR="001831A2" w:rsidRDefault="001831A2" w:rsidP="007A3042">
                      <w:pPr>
                        <w:pStyle w:val="NormalWeb"/>
                        <w:spacing w:before="0" w:beforeAutospacing="0" w:after="0" w:afterAutospacing="0"/>
                        <w:jc w:val="both"/>
                      </w:pPr>
                    </w:p>
                    <w:p w:rsidR="001831A2" w:rsidRDefault="001831A2" w:rsidP="007A3042">
                      <w:pPr>
                        <w:pStyle w:val="NormalWeb"/>
                        <w:spacing w:before="0" w:beforeAutospacing="0" w:after="0" w:afterAutospacing="0"/>
                        <w:jc w:val="both"/>
                      </w:pPr>
                      <w:r>
                        <w:rPr>
                          <w:rFonts w:asciiTheme="minorHAnsi" w:hAnsi="Calibri" w:cstheme="minorBidi"/>
                          <w:color w:val="000000" w:themeColor="text1"/>
                          <w:kern w:val="24"/>
                          <w:sz w:val="21"/>
                          <w:szCs w:val="21"/>
                        </w:rPr>
                        <w:t xml:space="preserve">Je reste à votre disposition pour échanger plus en détails sur ce patient si vous le souhaitez. Je ne manquerai pas de vous faire une synthèse de cet entretien. </w:t>
                      </w:r>
                    </w:p>
                    <w:p w:rsidR="001831A2" w:rsidRDefault="001831A2" w:rsidP="007A3042">
                      <w:pPr>
                        <w:pStyle w:val="NormalWeb"/>
                        <w:spacing w:before="0" w:beforeAutospacing="0" w:after="0" w:afterAutospacing="0"/>
                        <w:jc w:val="both"/>
                      </w:pPr>
                      <w:r>
                        <w:rPr>
                          <w:rFonts w:asciiTheme="minorHAnsi" w:hAnsi="Calibri" w:cstheme="minorBidi"/>
                          <w:color w:val="000000" w:themeColor="text1"/>
                          <w:kern w:val="24"/>
                          <w:sz w:val="21"/>
                          <w:szCs w:val="21"/>
                        </w:rPr>
                        <w:t>Je vous prie de bien vouloir accepter, Dr…..…………….., mes confraternelles salutations.</w:t>
                      </w:r>
                    </w:p>
                  </w:txbxContent>
                </v:textbox>
              </v:shape>
            </w:pict>
          </mc:Fallback>
        </mc:AlternateContent>
      </w:r>
    </w:p>
    <w:sectPr w:rsidR="0018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42"/>
    <w:rsid w:val="001831A2"/>
    <w:rsid w:val="002C6B49"/>
    <w:rsid w:val="003B18CF"/>
    <w:rsid w:val="005A1B66"/>
    <w:rsid w:val="005D3AAF"/>
    <w:rsid w:val="007A3042"/>
    <w:rsid w:val="009B7C79"/>
    <w:rsid w:val="00D03537"/>
    <w:rsid w:val="00D82102"/>
    <w:rsid w:val="00D93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B4A0"/>
  <w15:docId w15:val="{383CCCAE-F9DE-4F77-A8F3-3BA3C48B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304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7A30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CAMBON Amandine</dc:creator>
  <cp:lastModifiedBy>CAMBON Amandine</cp:lastModifiedBy>
  <cp:revision>2</cp:revision>
  <cp:lastPrinted>2019-04-08T14:38:00Z</cp:lastPrinted>
  <dcterms:created xsi:type="dcterms:W3CDTF">2020-09-22T09:27:00Z</dcterms:created>
  <dcterms:modified xsi:type="dcterms:W3CDTF">2020-09-22T09:27:00Z</dcterms:modified>
</cp:coreProperties>
</file>